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FFEAA" w14:textId="77777777" w:rsidR="00533DF5" w:rsidRPr="00467F11" w:rsidRDefault="00533DF5" w:rsidP="00533DF5">
      <w:pPr>
        <w:keepNext/>
        <w:tabs>
          <w:tab w:val="left" w:pos="1296"/>
          <w:tab w:val="left" w:pos="6645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8"/>
          <w:lang w:eastAsia="lt-LT"/>
        </w:rPr>
      </w:pPr>
      <w:r w:rsidRPr="00467F11">
        <w:rPr>
          <w:rFonts w:ascii="Times New Roman" w:eastAsia="Times New Roman" w:hAnsi="Times New Roman" w:cs="Times New Roman"/>
          <w:b/>
          <w:sz w:val="24"/>
          <w:szCs w:val="28"/>
          <w:lang w:eastAsia="lt-LT"/>
        </w:rPr>
        <w:t>BIUDŽETINĖ ĮSTAIGA</w:t>
      </w:r>
    </w:p>
    <w:p w14:paraId="0629A91C" w14:textId="77777777" w:rsidR="00533DF5" w:rsidRPr="00467F11" w:rsidRDefault="00533DF5" w:rsidP="00533DF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lt-LT"/>
        </w:rPr>
      </w:pPr>
      <w:r w:rsidRPr="00467F11"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lt-LT"/>
        </w:rPr>
        <w:t>KLAIPĖDOS MIESTO NAKVYNĖS NAMAI</w:t>
      </w:r>
    </w:p>
    <w:p w14:paraId="0749597D" w14:textId="77777777" w:rsidR="00533DF5" w:rsidRPr="00467F11" w:rsidRDefault="00533DF5" w:rsidP="00533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  <w:r w:rsidRPr="00467F11">
        <w:rPr>
          <w:rFonts w:ascii="Times New Roman" w:eastAsia="Times New Roman" w:hAnsi="Times New Roman" w:cs="Times New Roman"/>
          <w:sz w:val="20"/>
          <w:szCs w:val="24"/>
          <w:lang w:eastAsia="lt-LT"/>
        </w:rPr>
        <w:t>Kodas 140603263</w:t>
      </w:r>
      <w:r>
        <w:rPr>
          <w:rFonts w:ascii="Times New Roman" w:eastAsia="Times New Roman" w:hAnsi="Times New Roman" w:cs="Times New Roman"/>
          <w:sz w:val="20"/>
          <w:szCs w:val="24"/>
          <w:lang w:eastAsia="lt-LT"/>
        </w:rPr>
        <w:t>,</w:t>
      </w:r>
      <w:r w:rsidRPr="00467F11">
        <w:rPr>
          <w:rFonts w:ascii="Times New Roman" w:eastAsia="Times New Roman" w:hAnsi="Times New Roman" w:cs="Times New Roman"/>
          <w:sz w:val="20"/>
          <w:szCs w:val="24"/>
          <w:lang w:eastAsia="lt-LT"/>
        </w:rPr>
        <w:t xml:space="preserve"> Viršutinė g. </w:t>
      </w:r>
      <w:r>
        <w:rPr>
          <w:rFonts w:ascii="Times New Roman" w:eastAsia="Times New Roman" w:hAnsi="Times New Roman" w:cs="Times New Roman"/>
          <w:sz w:val="20"/>
          <w:szCs w:val="24"/>
          <w:lang w:eastAsia="lt-LT"/>
        </w:rPr>
        <w:t xml:space="preserve">21, 92258 Klaipėda Tel. (8 </w:t>
      </w:r>
      <w:r w:rsidRPr="00467F11">
        <w:rPr>
          <w:rFonts w:ascii="Times New Roman" w:eastAsia="Times New Roman" w:hAnsi="Times New Roman" w:cs="Times New Roman"/>
          <w:sz w:val="20"/>
          <w:szCs w:val="24"/>
          <w:lang w:eastAsia="lt-LT"/>
        </w:rPr>
        <w:t>46) 31 12 04</w:t>
      </w:r>
    </w:p>
    <w:p w14:paraId="23FABA5F" w14:textId="77777777" w:rsidR="00533DF5" w:rsidRPr="00467F11" w:rsidRDefault="00533DF5" w:rsidP="00533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  <w:r w:rsidRPr="00467F11">
        <w:rPr>
          <w:rFonts w:ascii="Times New Roman" w:eastAsia="Times New Roman" w:hAnsi="Times New Roman" w:cs="Times New Roman"/>
          <w:sz w:val="20"/>
          <w:szCs w:val="24"/>
          <w:lang w:eastAsia="lt-LT"/>
        </w:rPr>
        <w:t xml:space="preserve">el. paštas: </w:t>
      </w:r>
      <w:r>
        <w:rPr>
          <w:rFonts w:ascii="Times New Roman" w:eastAsia="Times New Roman" w:hAnsi="Times New Roman" w:cs="Times New Roman"/>
          <w:sz w:val="20"/>
          <w:szCs w:val="24"/>
          <w:u w:val="single"/>
          <w:lang w:eastAsia="lt-LT"/>
        </w:rPr>
        <w:t>info@nakvynesnamai.lt</w:t>
      </w:r>
    </w:p>
    <w:p w14:paraId="64CC9D8F" w14:textId="77777777" w:rsidR="00533DF5" w:rsidRPr="00467F11" w:rsidRDefault="00533DF5" w:rsidP="00533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8C568FE" w14:textId="77777777" w:rsidR="00533DF5" w:rsidRPr="00467F11" w:rsidRDefault="00533DF5" w:rsidP="00533DF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8599D48" w14:textId="6FF3FC66" w:rsidR="00533DF5" w:rsidRPr="00467F11" w:rsidRDefault="00533DF5" w:rsidP="00533DF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67F11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miesto savivaldybės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administracijos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 xml:space="preserve">                   2024-06-26 Nr.</w:t>
      </w:r>
    </w:p>
    <w:p w14:paraId="50F3B829" w14:textId="77777777" w:rsidR="00533DF5" w:rsidRPr="00467F11" w:rsidRDefault="00533DF5" w:rsidP="00533DF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67F11">
        <w:rPr>
          <w:rFonts w:ascii="Times New Roman" w:eastAsia="Times New Roman" w:hAnsi="Times New Roman" w:cs="Times New Roman"/>
          <w:sz w:val="24"/>
          <w:szCs w:val="24"/>
          <w:lang w:eastAsia="lt-LT"/>
        </w:rPr>
        <w:t>Socialinės paramos skyriaus</w:t>
      </w:r>
    </w:p>
    <w:p w14:paraId="30ECD10A" w14:textId="77777777" w:rsidR="00533DF5" w:rsidRPr="00467F11" w:rsidRDefault="00533DF5" w:rsidP="00533DF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67F11">
        <w:rPr>
          <w:rFonts w:ascii="Times New Roman" w:eastAsia="Times New Roman" w:hAnsi="Times New Roman" w:cs="Times New Roman"/>
          <w:sz w:val="24"/>
          <w:szCs w:val="24"/>
          <w:lang w:eastAsia="lt-LT"/>
        </w:rPr>
        <w:t>vedėjai Audronei Liesytei</w:t>
      </w:r>
    </w:p>
    <w:p w14:paraId="081C45CD" w14:textId="77777777" w:rsidR="00533DF5" w:rsidRDefault="00533DF5" w:rsidP="00533DF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AE82CB" w14:textId="77777777" w:rsidR="00533DF5" w:rsidRPr="00467F11" w:rsidRDefault="00533DF5" w:rsidP="00533DF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4DC7DDD" w14:textId="77777777" w:rsidR="00533DF5" w:rsidRDefault="00533DF5" w:rsidP="00533D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467F1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DĖL INFORMACIJOS PERSIUNTIMO </w:t>
      </w:r>
    </w:p>
    <w:p w14:paraId="39D55224" w14:textId="77777777" w:rsidR="00533DF5" w:rsidRPr="00467F11" w:rsidRDefault="00533DF5" w:rsidP="00533D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2E5ABED" w14:textId="56EC1D09" w:rsidR="00533DF5" w:rsidRDefault="00533DF5" w:rsidP="00533DF5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V</w:t>
      </w:r>
      <w:r w:rsidRPr="00533DF5">
        <w:rPr>
          <w:rFonts w:ascii="Times New Roman" w:eastAsia="Times New Roman" w:hAnsi="Times New Roman" w:cs="Times New Roman"/>
          <w:sz w:val="24"/>
          <w:szCs w:val="24"/>
          <w:lang w:eastAsia="lt-LT"/>
        </w:rPr>
        <w:t>adovaujantis socialinių paslaugų finansavimo ir lėšų apskaičiavimo metodikos, patvirtintos Lietuvos Respublikos Socialinės apsaugos ir darbo ministro 2024 m. birželio 25 d. įsakymu Nr. A1-426 "Dėl socialinių paslaugų finansavimo ir lėšų apskaičiavimo metodikos patvirtinimo" 4 skyriaus nuostatomis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, teikiame Jums skaičiavimus dėl socialinių paslaugų BĮ Klaipėdos miesto nakvynės namuose kainų nustatymo derinimui ir teikimui tvirtinti.</w:t>
      </w:r>
    </w:p>
    <w:p w14:paraId="159A6CC8" w14:textId="77777777" w:rsidR="00584556" w:rsidRDefault="00584556" w:rsidP="00533DF5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6EFB4DE" w14:textId="7930DEF1" w:rsidR="00533DF5" w:rsidRDefault="00533DF5" w:rsidP="00533DF5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33DF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PRIDEDAMA:</w:t>
      </w:r>
    </w:p>
    <w:p w14:paraId="2F161A58" w14:textId="116745CE" w:rsidR="00533DF5" w:rsidRDefault="00533DF5" w:rsidP="00533DF5">
      <w:pPr>
        <w:pStyle w:val="Sraopastraipa"/>
        <w:numPr>
          <w:ilvl w:val="0"/>
          <w:numId w:val="2"/>
        </w:numPr>
        <w:spacing w:after="0" w:line="360" w:lineRule="auto"/>
        <w:ind w:left="1560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533DF5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Biudžetinės įstaigos Klaipėdos miesto nakvynės namų apgyvendinimo nakvynės namuose paslaugos kainos skaičiavimas 2024 m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.</w:t>
      </w:r>
      <w:r w:rsidRPr="00533DF5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;</w:t>
      </w:r>
    </w:p>
    <w:p w14:paraId="5284E363" w14:textId="15F3212C" w:rsidR="00533DF5" w:rsidRDefault="00533DF5" w:rsidP="00533DF5">
      <w:pPr>
        <w:pStyle w:val="Sraopastraip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533DF5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Biudžetinės įstaigos Klaipėdos miesto nakvynės namų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laikino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apnakvindinimo</w:t>
      </w:r>
      <w:proofErr w:type="spellEnd"/>
      <w:r w:rsidRPr="00533DF5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paslaugos kainos skaičiavimas 2024 m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.</w:t>
      </w:r>
      <w:r w:rsidRPr="00533DF5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;</w:t>
      </w:r>
    </w:p>
    <w:p w14:paraId="7FF78D52" w14:textId="77777777" w:rsidR="00533DF5" w:rsidRPr="00533DF5" w:rsidRDefault="00533DF5" w:rsidP="00533DF5">
      <w:pPr>
        <w:pStyle w:val="Sraopastraipa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7DFD657A" w14:textId="77777777" w:rsidR="00533DF5" w:rsidRPr="001869CA" w:rsidRDefault="00533DF5" w:rsidP="00533D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869CA">
        <w:rPr>
          <w:rFonts w:ascii="Times New Roman" w:eastAsia="Times New Roman" w:hAnsi="Times New Roman" w:cs="Times New Roman"/>
          <w:bCs/>
          <w:sz w:val="24"/>
          <w:szCs w:val="24"/>
        </w:rPr>
        <w:t>Direktorė</w:t>
      </w:r>
      <w:r w:rsidRPr="001869C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1869CA">
        <w:rPr>
          <w:rFonts w:ascii="Times New Roman" w:eastAsia="Times New Roman" w:hAnsi="Times New Roman" w:cs="Times New Roman"/>
          <w:bCs/>
          <w:sz w:val="24"/>
          <w:szCs w:val="24"/>
        </w:rPr>
        <w:tab/>
        <w:t>Alma Kontrimaitė</w:t>
      </w:r>
    </w:p>
    <w:p w14:paraId="7D2AEC68" w14:textId="77777777" w:rsidR="00533DF5" w:rsidRDefault="00533DF5" w:rsidP="00533DF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2BC51FB" w14:textId="77777777" w:rsidR="00533DF5" w:rsidRDefault="00533DF5" w:rsidP="00533DF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DA2024B" w14:textId="77777777" w:rsidR="00533DF5" w:rsidRDefault="00533DF5" w:rsidP="00533DF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B3ED7AF" w14:textId="77777777" w:rsidR="00533DF5" w:rsidRDefault="00533DF5" w:rsidP="00533DF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4E4FF4A" w14:textId="77777777" w:rsidR="00533DF5" w:rsidRDefault="00533DF5" w:rsidP="00533DF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225B86" w14:textId="77777777" w:rsidR="00533DF5" w:rsidRDefault="00533DF5" w:rsidP="00533DF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11E12E0" w14:textId="77777777" w:rsidR="00533DF5" w:rsidRDefault="00533DF5" w:rsidP="00533DF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9C6E422" w14:textId="2C623C81" w:rsidR="00533DF5" w:rsidRDefault="00533DF5" w:rsidP="00533DF5">
      <w:pPr>
        <w:spacing w:after="0" w:line="36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Indrė Venckienė, Tel.  +37068358769</w:t>
      </w:r>
      <w:r w:rsidRPr="00467F11">
        <w:rPr>
          <w:rFonts w:ascii="Times New Roman" w:eastAsia="Times New Roman" w:hAnsi="Times New Roman" w:cs="Times New Roman"/>
          <w:sz w:val="24"/>
          <w:szCs w:val="24"/>
          <w:lang w:eastAsia="lt-LT"/>
        </w:rPr>
        <w:t>, El.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467F11">
        <w:rPr>
          <w:rFonts w:ascii="Times New Roman" w:eastAsia="Times New Roman" w:hAnsi="Times New Roman" w:cs="Times New Roman"/>
          <w:sz w:val="24"/>
          <w:szCs w:val="24"/>
          <w:lang w:eastAsia="lt-LT"/>
        </w:rPr>
        <w:t>p.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Style w:val="Hipersaitas"/>
          <w:rFonts w:ascii="Times New Roman" w:hAnsi="Times New Roman" w:cs="Times New Roman"/>
          <w:sz w:val="24"/>
          <w:szCs w:val="24"/>
        </w:rPr>
        <w:t>pavaduotojas.br</w:t>
      </w:r>
      <w:r w:rsidRPr="000A5766">
        <w:rPr>
          <w:rStyle w:val="Hipersaitas"/>
          <w:rFonts w:ascii="Times New Roman" w:hAnsi="Times New Roman" w:cs="Times New Roman"/>
          <w:sz w:val="24"/>
          <w:szCs w:val="24"/>
        </w:rPr>
        <w:t>@nakvynesnamai.lt</w:t>
      </w:r>
    </w:p>
    <w:p w14:paraId="022BA1FA" w14:textId="77777777" w:rsidR="008C6509" w:rsidRDefault="008C6509"/>
    <w:sectPr w:rsidR="008C6509" w:rsidSect="00533DF5">
      <w:pgSz w:w="12240" w:h="15840"/>
      <w:pgMar w:top="851" w:right="9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94CE9"/>
    <w:multiLevelType w:val="hybridMultilevel"/>
    <w:tmpl w:val="5D68DA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EB6C6B"/>
    <w:multiLevelType w:val="hybridMultilevel"/>
    <w:tmpl w:val="B3E6F5C2"/>
    <w:lvl w:ilvl="0" w:tplc="B156A87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DF5"/>
    <w:rsid w:val="001B1AF7"/>
    <w:rsid w:val="00472688"/>
    <w:rsid w:val="00533DF5"/>
    <w:rsid w:val="00584556"/>
    <w:rsid w:val="00623D48"/>
    <w:rsid w:val="008C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E13A3"/>
  <w15:chartTrackingRefBased/>
  <w15:docId w15:val="{9083E380-FCAB-4D33-BF17-8B2232703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3DF5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533DF5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533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719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ICore5</dc:creator>
  <cp:lastModifiedBy>Asta Danupaitė</cp:lastModifiedBy>
  <cp:revision>2</cp:revision>
  <dcterms:created xsi:type="dcterms:W3CDTF">2024-06-26T08:43:00Z</dcterms:created>
  <dcterms:modified xsi:type="dcterms:W3CDTF">2024-06-26T08:43:00Z</dcterms:modified>
</cp:coreProperties>
</file>